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31C3" w14:textId="51DDBA4F" w:rsidR="00F47D8F" w:rsidRDefault="003B3358">
      <w:pPr>
        <w:rPr>
          <w:rFonts w:ascii="Calibri" w:hAnsi="Calibri" w:cs="Times New Roman"/>
        </w:rPr>
      </w:pPr>
      <w:r>
        <w:rPr>
          <w:rFonts w:ascii="Calibri" w:hAnsi="Calibri" w:cs="Times New Roman"/>
          <w:noProof/>
        </w:rPr>
        <w:drawing>
          <wp:anchor distT="0" distB="0" distL="114935" distR="114935" simplePos="0" relativeHeight="251661312" behindDoc="1" locked="0" layoutInCell="1" allowOverlap="1" wp14:anchorId="48191FE6" wp14:editId="66B9F796">
            <wp:simplePos x="0" y="0"/>
            <wp:positionH relativeFrom="column">
              <wp:posOffset>1603131</wp:posOffset>
            </wp:positionH>
            <wp:positionV relativeFrom="paragraph">
              <wp:posOffset>0</wp:posOffset>
            </wp:positionV>
            <wp:extent cx="2755900" cy="318135"/>
            <wp:effectExtent l="0" t="0" r="0" b="0"/>
            <wp:wrapTight wrapText="bothSides">
              <wp:wrapPolygon edited="0">
                <wp:start x="0" y="0"/>
                <wp:lineTo x="0" y="20695"/>
                <wp:lineTo x="21500" y="20695"/>
                <wp:lineTo x="21500" y="0"/>
                <wp:lineTo x="0" y="0"/>
              </wp:wrapPolygon>
            </wp:wrapTight>
            <wp:docPr id="3" name="Picture 1" descr="Liver Mus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ver Music_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13859" w14:textId="5B1B8B64" w:rsidR="003B3358" w:rsidRPr="003B3358" w:rsidRDefault="003B3358" w:rsidP="003B3358">
      <w:pPr>
        <w:rPr>
          <w:rFonts w:ascii="Calibri" w:hAnsi="Calibri" w:cs="Times New Roman"/>
        </w:rPr>
      </w:pPr>
    </w:p>
    <w:p w14:paraId="4ABF6C18" w14:textId="2CA2BCB9" w:rsidR="003B3358" w:rsidRDefault="003B3358" w:rsidP="003B3358">
      <w:pPr>
        <w:rPr>
          <w:rFonts w:ascii="Calibri" w:hAnsi="Calibri" w:cs="Times New Roman"/>
        </w:rPr>
      </w:pPr>
    </w:p>
    <w:p w14:paraId="7A2EBD2D" w14:textId="2CD1EBEE" w:rsidR="003B3358" w:rsidRDefault="003B3358" w:rsidP="003B3358">
      <w:pPr>
        <w:ind w:firstLine="708"/>
        <w:rPr>
          <w:rFonts w:ascii="Calibri" w:hAnsi="Calibri" w:cs="Times New Roman"/>
        </w:rPr>
      </w:pPr>
      <w:r>
        <w:rPr>
          <w:rFonts w:ascii="Calibri" w:hAnsi="Calibri" w:cs="Times New Roman"/>
        </w:rPr>
        <w:t>Tisková informace</w:t>
      </w:r>
    </w:p>
    <w:p w14:paraId="0C54E5DA" w14:textId="30028E40" w:rsidR="003B3358" w:rsidRDefault="003B3358" w:rsidP="003B3358">
      <w:pPr>
        <w:ind w:firstLine="708"/>
        <w:rPr>
          <w:rFonts w:ascii="Calibri" w:hAnsi="Calibri" w:cs="Times New Roman"/>
        </w:rPr>
      </w:pPr>
    </w:p>
    <w:p w14:paraId="52BDD15B" w14:textId="339FF257" w:rsidR="003B3358" w:rsidRDefault="003B3358" w:rsidP="003B335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Koncert Jeffa Becka se speciálním hostem Johnnym Deppem 11. července se přesouvá do </w:t>
      </w:r>
      <w:r w:rsidRPr="003B3358">
        <w:rPr>
          <w:rFonts w:ascii="Calibri" w:eastAsia="Calibri" w:hAnsi="Calibri" w:cs="Times New Roman"/>
          <w:b/>
          <w:bCs/>
          <w:sz w:val="36"/>
          <w:szCs w:val="36"/>
          <w:u w:val="single"/>
          <w:lang w:val="cs-CZ"/>
        </w:rPr>
        <w:t>O</w:t>
      </w:r>
      <w:r w:rsidRPr="003B3358">
        <w:rPr>
          <w:rFonts w:ascii="Calibri" w:eastAsia="+Body" w:hAnsi="Calibri" w:cs="Times New Roman"/>
          <w:b/>
          <w:bCs/>
          <w:sz w:val="36"/>
          <w:szCs w:val="36"/>
          <w:u w:val="single"/>
          <w:vertAlign w:val="subscript"/>
          <w:lang w:val="cs-CZ"/>
        </w:rPr>
        <w:t>2</w:t>
      </w:r>
      <w:r>
        <w:rPr>
          <w:b/>
          <w:bCs/>
          <w:sz w:val="36"/>
          <w:szCs w:val="36"/>
          <w:u w:val="single"/>
        </w:rPr>
        <w:t xml:space="preserve"> </w:t>
      </w:r>
      <w:r w:rsidR="003B69A0">
        <w:rPr>
          <w:b/>
          <w:bCs/>
          <w:sz w:val="36"/>
          <w:szCs w:val="36"/>
          <w:u w:val="single"/>
        </w:rPr>
        <w:t>u</w:t>
      </w:r>
      <w:r>
        <w:rPr>
          <w:b/>
          <w:bCs/>
          <w:sz w:val="36"/>
          <w:szCs w:val="36"/>
          <w:u w:val="single"/>
        </w:rPr>
        <w:t>niversa!</w:t>
      </w:r>
    </w:p>
    <w:p w14:paraId="57157D61" w14:textId="77777777" w:rsidR="003B3358" w:rsidRDefault="003B3358" w:rsidP="003B3358">
      <w:pPr>
        <w:jc w:val="center"/>
      </w:pPr>
    </w:p>
    <w:p w14:paraId="6E77CC99" w14:textId="77777777" w:rsidR="003B3358" w:rsidRDefault="003B3358" w:rsidP="003B3358">
      <w:pPr>
        <w:jc w:val="center"/>
      </w:pPr>
      <w:r>
        <w:rPr>
          <w:rFonts w:ascii="Georgia" w:hAnsi="Georgia"/>
          <w:b/>
          <w:bCs/>
          <w:noProof/>
          <w:sz w:val="36"/>
          <w:szCs w:val="36"/>
        </w:rPr>
        <w:drawing>
          <wp:inline distT="0" distB="0" distL="0" distR="0" wp14:anchorId="190A80C4" wp14:editId="42FAABB4">
            <wp:extent cx="5943600" cy="3963670"/>
            <wp:effectExtent l="0" t="0" r="0" b="0"/>
            <wp:docPr id="2" name="Picture 1" descr="Obsah obrázku scéna, fáze, tma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bsah obrázku scéna, fáze, tmavé&#10;&#10;Popis byl vytvořen automaticky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10C09" w14:textId="77777777" w:rsidR="003B3358" w:rsidRDefault="003B3358" w:rsidP="003B3358">
      <w:pPr>
        <w:jc w:val="right"/>
        <w:rPr>
          <w:rFonts w:ascii="Georgia" w:hAnsi="Georgia"/>
          <w:b/>
          <w:bCs/>
          <w:sz w:val="21"/>
          <w:szCs w:val="36"/>
        </w:rPr>
      </w:pPr>
      <w:r>
        <w:rPr>
          <w:rFonts w:ascii="Georgia" w:hAnsi="Georgia"/>
          <w:b/>
          <w:bCs/>
          <w:sz w:val="21"/>
          <w:szCs w:val="36"/>
        </w:rPr>
        <w:t>Photo Credit: Christie Goodwin</w:t>
      </w:r>
    </w:p>
    <w:p w14:paraId="2E6771E3" w14:textId="77777777" w:rsidR="003B3358" w:rsidRDefault="003B3358" w:rsidP="003B3358">
      <w:pPr>
        <w:jc w:val="center"/>
      </w:pPr>
    </w:p>
    <w:p w14:paraId="5188E948" w14:textId="7753E1A2" w:rsidR="003B3358" w:rsidRPr="003B3358" w:rsidRDefault="003B3358" w:rsidP="003B3358">
      <w:pPr>
        <w:jc w:val="center"/>
        <w:rPr>
          <w:b/>
          <w:bCs/>
        </w:rPr>
      </w:pPr>
      <w:r w:rsidRPr="003B3358">
        <w:rPr>
          <w:b/>
          <w:bCs/>
        </w:rPr>
        <w:t xml:space="preserve"> Koncert se koná již 11. července 2022 v </w:t>
      </w:r>
      <w:r w:rsidRPr="003B3358">
        <w:rPr>
          <w:b/>
          <w:bCs/>
          <w:lang w:val="cs-CZ"/>
        </w:rPr>
        <w:t>O</w:t>
      </w:r>
      <w:r w:rsidRPr="003B3358">
        <w:rPr>
          <w:b/>
          <w:bCs/>
          <w:vertAlign w:val="subscript"/>
          <w:lang w:val="cs-CZ"/>
        </w:rPr>
        <w:t>2</w:t>
      </w:r>
      <w:r w:rsidRPr="003B3358">
        <w:rPr>
          <w:b/>
          <w:bCs/>
        </w:rPr>
        <w:t xml:space="preserve"> </w:t>
      </w:r>
      <w:r w:rsidR="003B69A0">
        <w:rPr>
          <w:b/>
          <w:bCs/>
        </w:rPr>
        <w:t>u</w:t>
      </w:r>
      <w:r w:rsidRPr="003B3358">
        <w:rPr>
          <w:b/>
          <w:bCs/>
        </w:rPr>
        <w:t>niversum!</w:t>
      </w:r>
    </w:p>
    <w:p w14:paraId="6E6CCEA7" w14:textId="5F40BDC6" w:rsidR="003B3358" w:rsidRPr="003B3358" w:rsidRDefault="003B3358" w:rsidP="003B3358">
      <w:pPr>
        <w:jc w:val="center"/>
        <w:rPr>
          <w:b/>
          <w:bCs/>
        </w:rPr>
      </w:pPr>
    </w:p>
    <w:p w14:paraId="51BD3E5A" w14:textId="7EB48C77" w:rsidR="003B3358" w:rsidRDefault="003B3358" w:rsidP="003B3358">
      <w:pPr>
        <w:rPr>
          <w:b/>
          <w:bCs/>
        </w:rPr>
      </w:pPr>
      <w:r w:rsidRPr="003B3358">
        <w:rPr>
          <w:b/>
          <w:bCs/>
        </w:rPr>
        <w:t>Praha, 1</w:t>
      </w:r>
      <w:r w:rsidR="00AA3C00">
        <w:rPr>
          <w:b/>
          <w:bCs/>
        </w:rPr>
        <w:t>6</w:t>
      </w:r>
      <w:r w:rsidRPr="003B3358">
        <w:rPr>
          <w:b/>
          <w:bCs/>
        </w:rPr>
        <w:t>.06.2022 – Pro obrovský zájem o vstupenky se koncert</w:t>
      </w:r>
      <w:r>
        <w:rPr>
          <w:b/>
          <w:bCs/>
        </w:rPr>
        <w:t xml:space="preserve"> legendárního bluesového a rockového kytaristy</w:t>
      </w:r>
      <w:r w:rsidRPr="003B3358">
        <w:rPr>
          <w:b/>
          <w:bCs/>
        </w:rPr>
        <w:t xml:space="preserve"> Jeffa Becka se speciálním hostem Johnnym Deppem přesouvá do nové a moderní koncertní haly </w:t>
      </w:r>
      <w:r w:rsidRPr="003B3358">
        <w:rPr>
          <w:b/>
          <w:bCs/>
          <w:lang w:val="cs-CZ"/>
        </w:rPr>
        <w:t>O</w:t>
      </w:r>
      <w:r w:rsidRPr="003B3358">
        <w:rPr>
          <w:b/>
          <w:bCs/>
          <w:vertAlign w:val="subscript"/>
          <w:lang w:val="cs-CZ"/>
        </w:rPr>
        <w:t xml:space="preserve">2 </w:t>
      </w:r>
      <w:r w:rsidR="003B69A0">
        <w:rPr>
          <w:b/>
          <w:bCs/>
        </w:rPr>
        <w:t>u</w:t>
      </w:r>
      <w:r w:rsidRPr="003B3358">
        <w:rPr>
          <w:b/>
          <w:bCs/>
        </w:rPr>
        <w:t>niversum. Pořadatel tak nabídne dalším fanouškům místa na sezení</w:t>
      </w:r>
      <w:r>
        <w:rPr>
          <w:b/>
          <w:bCs/>
        </w:rPr>
        <w:t xml:space="preserve"> a ještě lepší hudební </w:t>
      </w:r>
      <w:r w:rsidR="0050733C">
        <w:rPr>
          <w:b/>
          <w:bCs/>
        </w:rPr>
        <w:t xml:space="preserve">a kulturní </w:t>
      </w:r>
      <w:r>
        <w:rPr>
          <w:b/>
          <w:bCs/>
        </w:rPr>
        <w:t xml:space="preserve">zážitek. </w:t>
      </w:r>
      <w:r w:rsidRPr="003B3358">
        <w:rPr>
          <w:b/>
          <w:bCs/>
        </w:rPr>
        <w:t xml:space="preserve"> </w:t>
      </w:r>
    </w:p>
    <w:p w14:paraId="7557186C" w14:textId="2950E0D8" w:rsidR="003B3358" w:rsidRDefault="003B3358" w:rsidP="003B3358">
      <w:pPr>
        <w:rPr>
          <w:b/>
          <w:bCs/>
        </w:rPr>
      </w:pPr>
    </w:p>
    <w:p w14:paraId="1ECE90D1" w14:textId="4391268F" w:rsidR="003B3358" w:rsidRPr="003B3358" w:rsidRDefault="003B3358" w:rsidP="003B3358">
      <w:pPr>
        <w:rPr>
          <w:b/>
          <w:bCs/>
        </w:rPr>
      </w:pPr>
      <w:r w:rsidRPr="003B3358">
        <w:rPr>
          <w:b/>
          <w:bCs/>
        </w:rPr>
        <w:t xml:space="preserve">Osminásobný držitel Grammy a člen rockové síně slávy Jeff Beck přijede 11. července do O2 </w:t>
      </w:r>
      <w:r w:rsidR="003B69A0">
        <w:rPr>
          <w:b/>
          <w:bCs/>
        </w:rPr>
        <w:t>u</w:t>
      </w:r>
      <w:r w:rsidRPr="003B3358">
        <w:rPr>
          <w:b/>
          <w:bCs/>
        </w:rPr>
        <w:t>niversa se speciálním hostem</w:t>
      </w:r>
      <w:r w:rsidRPr="003B3358">
        <w:rPr>
          <w:b/>
          <w:bCs/>
          <w:lang w:val="cs-CZ"/>
        </w:rPr>
        <w:t xml:space="preserve"> - </w:t>
      </w:r>
      <w:r w:rsidRPr="003B3358">
        <w:rPr>
          <w:b/>
          <w:bCs/>
        </w:rPr>
        <w:t>hercem a muzikantem Johnny</w:t>
      </w:r>
      <w:r w:rsidRPr="003B3358">
        <w:rPr>
          <w:b/>
          <w:bCs/>
          <w:lang w:val="cs-CZ"/>
        </w:rPr>
        <w:t>m</w:t>
      </w:r>
      <w:r w:rsidRPr="003B3358">
        <w:rPr>
          <w:b/>
          <w:bCs/>
        </w:rPr>
        <w:t xml:space="preserve"> Deppem. </w:t>
      </w:r>
      <w:r w:rsidRPr="003B3358">
        <w:rPr>
          <w:b/>
          <w:bCs/>
          <w:lang w:val="cs-CZ"/>
        </w:rPr>
        <w:t>Společně</w:t>
      </w:r>
      <w:r w:rsidRPr="003B3358">
        <w:rPr>
          <w:b/>
          <w:bCs/>
        </w:rPr>
        <w:t xml:space="preserve"> v roce 2020 nahrál</w:t>
      </w:r>
      <w:r w:rsidRPr="003B3358">
        <w:rPr>
          <w:b/>
          <w:bCs/>
          <w:lang w:val="cs-CZ"/>
        </w:rPr>
        <w:t>i</w:t>
      </w:r>
      <w:r w:rsidRPr="003B3358">
        <w:rPr>
          <w:b/>
          <w:bCs/>
        </w:rPr>
        <w:t xml:space="preserve"> skladbu Isolation, v červenci vydávají společné album, nedávno odehráli za ovací fanoušků a hudebních kritiků</w:t>
      </w:r>
      <w:r w:rsidRPr="003B3358">
        <w:rPr>
          <w:b/>
          <w:bCs/>
          <w:lang w:val="cs-CZ"/>
        </w:rPr>
        <w:t xml:space="preserve"> </w:t>
      </w:r>
      <w:r w:rsidRPr="003B3358">
        <w:rPr>
          <w:b/>
          <w:bCs/>
        </w:rPr>
        <w:t xml:space="preserve">několik koncertů v Anglii </w:t>
      </w:r>
      <w:r w:rsidRPr="003B3358">
        <w:rPr>
          <w:b/>
          <w:bCs/>
          <w:lang w:val="cs-CZ"/>
        </w:rPr>
        <w:t>včetně</w:t>
      </w:r>
      <w:r w:rsidRPr="003B3358">
        <w:rPr>
          <w:b/>
          <w:bCs/>
        </w:rPr>
        <w:t xml:space="preserve"> londýnské Royal Albert Hall</w:t>
      </w:r>
      <w:r w:rsidRPr="003B3358">
        <w:rPr>
          <w:b/>
          <w:bCs/>
          <w:lang w:val="cs-CZ"/>
        </w:rPr>
        <w:t>. P</w:t>
      </w:r>
      <w:r w:rsidRPr="003B3358">
        <w:rPr>
          <w:b/>
          <w:bCs/>
        </w:rPr>
        <w:t>o tomto úspěchu se Depp přidává k Beckovi na celé evropské tour!</w:t>
      </w:r>
    </w:p>
    <w:p w14:paraId="5940B13C" w14:textId="21DC3785" w:rsidR="003B3358" w:rsidRPr="003B3358" w:rsidRDefault="003B3358" w:rsidP="003B3358">
      <w:pPr>
        <w:rPr>
          <w:b/>
          <w:bCs/>
        </w:rPr>
      </w:pPr>
    </w:p>
    <w:p w14:paraId="184AB24D" w14:textId="5151E2DD" w:rsidR="003B3358" w:rsidRPr="003B3358" w:rsidRDefault="003B3358" w:rsidP="003B3358">
      <w:pPr>
        <w:rPr>
          <w:b/>
          <w:bCs/>
        </w:rPr>
      </w:pPr>
      <w:r w:rsidRPr="003B3358">
        <w:rPr>
          <w:b/>
          <w:bCs/>
        </w:rPr>
        <w:t>Již zakoupené vstupenky zůstávají v platnosti, fanoušci mají nově možnos</w:t>
      </w:r>
      <w:r w:rsidR="007C4843">
        <w:rPr>
          <w:b/>
          <w:bCs/>
        </w:rPr>
        <w:t>t</w:t>
      </w:r>
      <w:r w:rsidRPr="003B3358">
        <w:rPr>
          <w:b/>
          <w:bCs/>
        </w:rPr>
        <w:t xml:space="preserve"> </w:t>
      </w:r>
      <w:r w:rsidR="007C4843">
        <w:rPr>
          <w:b/>
          <w:bCs/>
        </w:rPr>
        <w:t>upgradu</w:t>
      </w:r>
      <w:r w:rsidRPr="003B3358">
        <w:rPr>
          <w:b/>
          <w:bCs/>
        </w:rPr>
        <w:t xml:space="preserve"> vstupenek k stání za vstupenky na sezení. </w:t>
      </w:r>
    </w:p>
    <w:p w14:paraId="2EF3BA90" w14:textId="5748FEF4" w:rsidR="003B3358" w:rsidRPr="003B3358" w:rsidRDefault="003B3358" w:rsidP="003B3358">
      <w:pPr>
        <w:rPr>
          <w:b/>
          <w:bCs/>
        </w:rPr>
      </w:pPr>
    </w:p>
    <w:p w14:paraId="43CF9A7F" w14:textId="0EC56767" w:rsidR="00D016E7" w:rsidRDefault="003B3358" w:rsidP="003B3358">
      <w:pPr>
        <w:rPr>
          <w:b/>
          <w:bCs/>
        </w:rPr>
      </w:pPr>
      <w:r w:rsidRPr="003B3358">
        <w:rPr>
          <w:b/>
          <w:bCs/>
        </w:rPr>
        <w:t>Předprodej se opět spustí v pátek 17.06.2022 v 09,00</w:t>
      </w:r>
      <w:r w:rsidR="00D016E7">
        <w:rPr>
          <w:b/>
          <w:bCs/>
        </w:rPr>
        <w:t xml:space="preserve"> v síti Ticketmaster</w:t>
      </w:r>
      <w:r w:rsidR="003B0A27">
        <w:rPr>
          <w:b/>
          <w:bCs/>
        </w:rPr>
        <w:t xml:space="preserve">: </w:t>
      </w:r>
    </w:p>
    <w:p w14:paraId="461C97B6" w14:textId="51F4EAEC" w:rsidR="003B0A27" w:rsidRDefault="003B0A27" w:rsidP="003B3358">
      <w:pPr>
        <w:rPr>
          <w:b/>
          <w:bCs/>
        </w:rPr>
      </w:pPr>
    </w:p>
    <w:p w14:paraId="3BE5365A" w14:textId="66297EFE" w:rsidR="003B0A27" w:rsidRPr="003B3358" w:rsidRDefault="003B0A27" w:rsidP="003B3358">
      <w:pPr>
        <w:rPr>
          <w:b/>
          <w:bCs/>
        </w:rPr>
      </w:pPr>
      <w:r w:rsidRPr="003B0A27">
        <w:rPr>
          <w:b/>
          <w:bCs/>
        </w:rPr>
        <w:t>https://www.ticketmaster.cz/artist/jeff-beck-vstupenky/3329</w:t>
      </w:r>
    </w:p>
    <w:p w14:paraId="0C6A4481" w14:textId="77777777" w:rsidR="003B3358" w:rsidRDefault="003B3358" w:rsidP="003B3358">
      <w:pPr>
        <w:jc w:val="center"/>
      </w:pPr>
    </w:p>
    <w:p w14:paraId="4DB71EC4" w14:textId="77777777" w:rsidR="003B3358" w:rsidRPr="003B3358" w:rsidRDefault="003B3358" w:rsidP="003B3358">
      <w:r w:rsidRPr="003B3358">
        <w:t xml:space="preserve">Jeff Beck naposledy koncertoval v České republice před dlouhými 8 lety v roce 2014! </w:t>
      </w:r>
    </w:p>
    <w:p w14:paraId="0986D5F9" w14:textId="77777777" w:rsidR="003B3358" w:rsidRPr="003B3358" w:rsidRDefault="003B3358" w:rsidP="003B3358"/>
    <w:p w14:paraId="14CB750C" w14:textId="77777777" w:rsidR="003B3358" w:rsidRPr="003B3358" w:rsidRDefault="003B3358" w:rsidP="003B3358">
      <w:r w:rsidRPr="003B3358">
        <w:t xml:space="preserve">Tento koncert bude stejně tak unikátní, jako je spojení Beck &amp; Depp! </w:t>
      </w:r>
    </w:p>
    <w:p w14:paraId="5C55FAB1" w14:textId="77777777" w:rsidR="003B3358" w:rsidRPr="003B3358" w:rsidRDefault="003B3358" w:rsidP="003B3358"/>
    <w:p w14:paraId="697F2E04" w14:textId="77777777" w:rsidR="003B3358" w:rsidRDefault="003B3358" w:rsidP="003B3358">
      <w:r>
        <w:t xml:space="preserve">Turné doprovází Rhonda Smith na baskytaru, Anika Nilles na bicí a Robert Stevenson na klávesy. </w:t>
      </w:r>
    </w:p>
    <w:p w14:paraId="4F1547DD" w14:textId="77777777" w:rsidR="003B3358" w:rsidRDefault="003B3358" w:rsidP="003B3358"/>
    <w:p w14:paraId="7E72BF26" w14:textId="77777777" w:rsidR="003B3358" w:rsidRDefault="003B3358" w:rsidP="003B3358">
      <w:r>
        <w:t xml:space="preserve">Johnny Depp, který dříve spolupracoval s Beckem na skladbě “Isolation” vydané v roce 2020, nedávno vystoupil s Beckem na jeho několika koncertech ve Spojeném království, včetně dvou vystoupeních v londýnské Royal Albert Hall, které bylo fanoušky a kritiky velmi pozitivně hodnoceno. </w:t>
      </w:r>
    </w:p>
    <w:p w14:paraId="131C1B27" w14:textId="77777777" w:rsidR="003B3358" w:rsidRDefault="003B3358" w:rsidP="003B3358"/>
    <w:p w14:paraId="384A74DF" w14:textId="77777777" w:rsidR="003B3358" w:rsidRDefault="003B3358" w:rsidP="003B3358">
      <w:r>
        <w:t>Beck o Deppovi poznamenal: "Před pěti lety mi Johnny zaklepal na dveře šatny v Japonsku a od té doby jsme se spolu nepřestali skvěle bavit!"</w:t>
      </w:r>
    </w:p>
    <w:p w14:paraId="1B72505A" w14:textId="77777777" w:rsidR="003B3358" w:rsidRDefault="003B3358" w:rsidP="003B3358"/>
    <w:p w14:paraId="0B814F29" w14:textId="77777777" w:rsidR="003B3358" w:rsidRDefault="003B3358" w:rsidP="003B3358">
      <w:r>
        <w:t>Depp dodal: "Je mi mimořádnou ctí hrát a psát hudbu s Jeffem, jedním ze skutečných velikánů a někým, koho mám teď tu čest nazývat svým bratrem."</w:t>
      </w:r>
    </w:p>
    <w:p w14:paraId="7AC68FCA" w14:textId="77777777" w:rsidR="003B3358" w:rsidRDefault="003B3358" w:rsidP="003B3358"/>
    <w:p w14:paraId="2E87258E" w14:textId="77777777" w:rsidR="003B3358" w:rsidRDefault="003B3358" w:rsidP="003B3358">
      <w:r>
        <w:t>Jeff Beck, který si vybudoval jednu z nejvlivnějších kariér v rockové historii, je všeobecně uznáván jako jeden z nejtalentovanějších a nejvýznamnějších kytaristů na světě a hrál po boku těch největších velikánů rocku, bluesu a jazzu.</w:t>
      </w:r>
    </w:p>
    <w:p w14:paraId="11B88517" w14:textId="77777777" w:rsidR="003B3358" w:rsidRDefault="003B3358" w:rsidP="003B3358"/>
    <w:p w14:paraId="6ED68849" w14:textId="77777777" w:rsidR="003B3358" w:rsidRDefault="003B3358" w:rsidP="003B3358">
      <w:r>
        <w:t xml:space="preserve">Během své více než padesátileté hudební kariéry získal Beck neuvěřitelných osm cen Grammy, časopis Rolling Stone ho zařadil mezi „100 nejlepších kytaristů všech dob“ a dvakrát byl uveden do Rock&amp;Rollové síně slávy. Jednou jako člen Yardbirds a poté znovu jako sólový umělec. </w:t>
      </w:r>
    </w:p>
    <w:p w14:paraId="37375CEB" w14:textId="77777777" w:rsidR="003B3358" w:rsidRDefault="003B3358" w:rsidP="003B3358"/>
    <w:p w14:paraId="61F47BB6" w14:textId="77777777" w:rsidR="003B3358" w:rsidRDefault="003B3358" w:rsidP="003B3358">
      <w:r>
        <w:t>V létě 2016 oslavil kytarový virtuos svých 5 hudebních desetiletí mimořádným koncertem na slavném Hollywood Bowl.</w:t>
      </w:r>
    </w:p>
    <w:p w14:paraId="7B3AD4DF" w14:textId="77777777" w:rsidR="003B3358" w:rsidRDefault="003B3358" w:rsidP="003B3358"/>
    <w:p w14:paraId="1B057476" w14:textId="77777777" w:rsidR="003B3358" w:rsidRDefault="003B3358" w:rsidP="003B3358">
      <w:r>
        <w:t>Beck v roce 1965 skvěle nahradil Erica Claptona na postu hlavního kytaristy Yardbirds a později založil The Jeff Beck Group, ve které Rod Stewart zastal roli zpěváka a Ron Wood roli baskytaristy. Jejich fenomenální alba – Truth (1968) a Beck-Ola (1969) – se stanou klenotem pro hardrockery.</w:t>
      </w:r>
    </w:p>
    <w:p w14:paraId="3B5199AD" w14:textId="77777777" w:rsidR="003B3358" w:rsidRDefault="003B3358" w:rsidP="003B3358"/>
    <w:p w14:paraId="44814E46" w14:textId="77777777" w:rsidR="003B3358" w:rsidRDefault="003B3358" w:rsidP="003B3358">
      <w:r>
        <w:t>Neustávající Beckova kariéra nesla ovoce, v roce 1973 založil Beck superskupinu, power trio s baskytaristou Timem Bogertem a bubeníkem Carminem Appicem a opět rozbili předsudky lidí o tom, jak má znít rockový kytarista.</w:t>
      </w:r>
    </w:p>
    <w:p w14:paraId="2FA4B7C3" w14:textId="77777777" w:rsidR="003B3358" w:rsidRDefault="003B3358" w:rsidP="003B3358"/>
    <w:p w14:paraId="5D2A6FA2" w14:textId="77777777" w:rsidR="003B3358" w:rsidRDefault="003B3358" w:rsidP="003B3358">
      <w:r>
        <w:t xml:space="preserve">Album Flash z roku 1985 udrželo Becka v centru dění a s písní “Escape” získal cenu Grammy za nejlepší rockovou instrumentální skladbu. Druhá Grammy přišla za jeho “Guitar Shop” s Terrym Bozzio a Tonym Hymas. Třetí Grammy získal za “Dirty Mind” z alba You Had It Coming </w:t>
      </w:r>
      <w:r>
        <w:lastRenderedPageBreak/>
        <w:t>v roce 2001. V roce 2009 vyšlo platinové album Performing This Week… Live at Ronnie Scott's, a Beck získal další cenu Grammy za „A Day In The Life“.</w:t>
      </w:r>
    </w:p>
    <w:p w14:paraId="400971BE" w14:textId="77777777" w:rsidR="003B3358" w:rsidRDefault="003B3358" w:rsidP="003B3358"/>
    <w:p w14:paraId="455D6256" w14:textId="77777777" w:rsidR="003B3358" w:rsidRDefault="003B3358" w:rsidP="003B3358">
      <w:r>
        <w:t>Beckovo úžasné sólové album z roku 2010, Emotion &amp; Commotion, přineslo dvě další ceny Grammy; Beck byl nominován v pěti kategoriích a domů si dovezl tři: nejlepší rockový instrumentální výkon za „Hammerhead“, nejlepší popový instrumentální výkon za „Nessun Dorma“, obě od Emotion &amp; Commotion, a nejlepší popová spolupráce s vokály za „Imagine“, ve spolupráci s Herbie Hancockem.</w:t>
      </w:r>
    </w:p>
    <w:p w14:paraId="2A924EB1" w14:textId="77777777" w:rsidR="003B3358" w:rsidRDefault="003B3358" w:rsidP="003B3358"/>
    <w:p w14:paraId="49E1A0C9" w14:textId="77777777" w:rsidR="003B3358" w:rsidRDefault="003B3358" w:rsidP="003B3358">
      <w:r>
        <w:t>Jeho album Rock ‘N’ Roll Party Honoring Les Paul bylo v roce 2012 nominováno na cenu Grammy za nejlepší rockové album. V roce 2016 vydal Loud Hailer a v roce 2017 vyšel Jeff Beck: Live At The Hollywood Bowl, oba s velkým ohlasem u kritiků.</w:t>
      </w:r>
    </w:p>
    <w:p w14:paraId="6FE2199B" w14:textId="77777777" w:rsidR="003B3358" w:rsidRDefault="003B3358" w:rsidP="003B3358"/>
    <w:p w14:paraId="4FFD404D" w14:textId="77777777" w:rsidR="003B3358" w:rsidRDefault="003B3358" w:rsidP="003B3358">
      <w:r>
        <w:t>*Koncert pořádá agentura Liver Music</w:t>
      </w:r>
    </w:p>
    <w:p w14:paraId="4198A084" w14:textId="77777777" w:rsidR="003B3358" w:rsidRDefault="003B3358" w:rsidP="003B3358"/>
    <w:p w14:paraId="1752B9ED" w14:textId="77777777" w:rsidR="003B3358" w:rsidRDefault="003B3358" w:rsidP="003B3358">
      <w:r>
        <w:t xml:space="preserve">*Více informací na </w:t>
      </w:r>
      <w:hyperlink r:id="rId7" w:history="1">
        <w:r>
          <w:rPr>
            <w:rStyle w:val="Hypertextovodkaz"/>
          </w:rPr>
          <w:t>www.livermusic.cz</w:t>
        </w:r>
      </w:hyperlink>
    </w:p>
    <w:p w14:paraId="5BB387FF" w14:textId="77777777" w:rsidR="003B3358" w:rsidRDefault="003B3358" w:rsidP="003B3358"/>
    <w:p w14:paraId="117525BE" w14:textId="77777777" w:rsidR="003B3358" w:rsidRDefault="003B3358" w:rsidP="003B3358">
      <w:pPr>
        <w:rPr>
          <w:b/>
          <w:bCs/>
        </w:rPr>
      </w:pPr>
      <w:r>
        <w:rPr>
          <w:b/>
          <w:bCs/>
        </w:rPr>
        <w:t>Koncerty připravované agenturou Liver Music:</w:t>
      </w:r>
    </w:p>
    <w:p w14:paraId="5635B746" w14:textId="77777777" w:rsidR="003B3358" w:rsidRDefault="003B3358" w:rsidP="003B3358"/>
    <w:p w14:paraId="65C4DCAF" w14:textId="29D2C16E" w:rsidR="003B3358" w:rsidRDefault="003B3358" w:rsidP="003B335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Times New Roman" w:hAnsi="Calibri" w:cstheme="minorHAnsi"/>
          <w:b/>
          <w:bCs/>
          <w:color w:val="222222"/>
          <w:lang w:eastAsia="cs-CZ"/>
        </w:rPr>
        <w:t xml:space="preserve">Jeff Beck &amp; Johnny Depp </w:t>
      </w:r>
      <w:r>
        <w:rPr>
          <w:rFonts w:ascii="Calibri" w:eastAsia="Times New Roman" w:hAnsi="Calibri" w:cstheme="minorHAnsi"/>
          <w:color w:val="222222"/>
          <w:lang w:eastAsia="cs-CZ"/>
        </w:rPr>
        <w:t xml:space="preserve">– 11.07.2022 / Praha – </w:t>
      </w:r>
      <w:r w:rsidRPr="003B3358">
        <w:rPr>
          <w:rFonts w:ascii="Calibri" w:hAnsi="Calibri" w:cs="Times New Roman"/>
          <w:b/>
          <w:bCs/>
          <w:lang w:val="cs-CZ"/>
        </w:rPr>
        <w:t>O</w:t>
      </w:r>
      <w:r w:rsidRPr="003B3358">
        <w:rPr>
          <w:rFonts w:ascii="Calibri" w:eastAsia="+Body" w:hAnsi="Calibri" w:cs="Times New Roman"/>
          <w:b/>
          <w:bCs/>
          <w:vertAlign w:val="subscript"/>
          <w:lang w:val="cs-CZ"/>
        </w:rPr>
        <w:t>2</w:t>
      </w:r>
      <w:r w:rsidRPr="003B3358">
        <w:rPr>
          <w:rFonts w:ascii="Calibri" w:eastAsia="Times New Roman" w:hAnsi="Calibri" w:cstheme="minorHAnsi"/>
          <w:b/>
          <w:bCs/>
          <w:color w:val="222222"/>
          <w:lang w:eastAsia="cs-CZ"/>
        </w:rPr>
        <w:t xml:space="preserve"> </w:t>
      </w:r>
      <w:r w:rsidR="00630650">
        <w:rPr>
          <w:rFonts w:ascii="Calibri" w:eastAsia="Times New Roman" w:hAnsi="Calibri" w:cstheme="minorHAnsi"/>
          <w:b/>
          <w:bCs/>
          <w:color w:val="222222"/>
          <w:lang w:eastAsia="cs-CZ"/>
        </w:rPr>
        <w:t>u</w:t>
      </w:r>
      <w:r w:rsidRPr="003B3358">
        <w:rPr>
          <w:rFonts w:ascii="Calibri" w:eastAsia="Times New Roman" w:hAnsi="Calibri" w:cstheme="minorHAnsi"/>
          <w:b/>
          <w:bCs/>
          <w:color w:val="222222"/>
          <w:lang w:eastAsia="cs-CZ"/>
        </w:rPr>
        <w:t>niversum</w:t>
      </w:r>
      <w:r>
        <w:rPr>
          <w:rFonts w:ascii="Calibri" w:eastAsia="Times New Roman" w:hAnsi="Calibri" w:cstheme="minorHAnsi"/>
          <w:color w:val="222222"/>
          <w:lang w:eastAsia="cs-CZ"/>
        </w:rPr>
        <w:t xml:space="preserve"> </w:t>
      </w:r>
    </w:p>
    <w:p w14:paraId="4C5300C3" w14:textId="77777777" w:rsidR="003B3358" w:rsidRDefault="003B3358" w:rsidP="003B335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Times New Roman" w:hAnsi="Calibri" w:cstheme="minorHAnsi"/>
          <w:b/>
          <w:bCs/>
          <w:color w:val="222222"/>
          <w:lang w:eastAsia="cs-CZ"/>
        </w:rPr>
        <w:t xml:space="preserve">Nahko (us) </w:t>
      </w:r>
      <w:r>
        <w:rPr>
          <w:rFonts w:ascii="Calibri" w:eastAsia="Times New Roman" w:hAnsi="Calibri" w:cstheme="minorHAnsi"/>
          <w:color w:val="222222"/>
          <w:lang w:eastAsia="cs-CZ"/>
        </w:rPr>
        <w:t>– 13.09.2022 / Praha – Lucerna Music Bar</w:t>
      </w:r>
    </w:p>
    <w:p w14:paraId="275114DB" w14:textId="77777777" w:rsidR="003B3358" w:rsidRDefault="003B3358" w:rsidP="003B335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Times New Roman" w:hAnsi="Calibri" w:cstheme="minorHAnsi"/>
          <w:b/>
          <w:bCs/>
          <w:color w:val="222222"/>
          <w:lang w:eastAsia="cs-CZ"/>
        </w:rPr>
        <w:t xml:space="preserve">Primus (us) </w:t>
      </w:r>
      <w:r>
        <w:rPr>
          <w:rFonts w:ascii="Calibri" w:eastAsia="Times New Roman" w:hAnsi="Calibri" w:cstheme="minorHAnsi"/>
          <w:color w:val="222222"/>
          <w:lang w:eastAsia="cs-CZ"/>
        </w:rPr>
        <w:t xml:space="preserve">– 17.09.2022 / Praha – Forum Karlin </w:t>
      </w:r>
    </w:p>
    <w:p w14:paraId="6C99CB21" w14:textId="77777777" w:rsidR="003B3358" w:rsidRDefault="003B3358" w:rsidP="003B335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hAnsi="Calibri" w:cs="Times New Roman"/>
          <w:b/>
          <w:bCs/>
          <w:lang w:val="cs-CZ"/>
        </w:rPr>
        <w:t>Tedeschi Trucks Band (us)</w:t>
      </w:r>
      <w:r>
        <w:rPr>
          <w:rFonts w:ascii="Calibri" w:hAnsi="Calibri" w:cs="Times New Roman"/>
          <w:lang w:val="cs-CZ"/>
        </w:rPr>
        <w:t xml:space="preserve"> - 27. 10. 2022 / Praha - Forum Karlín</w:t>
      </w:r>
    </w:p>
    <w:p w14:paraId="6312AC52" w14:textId="77777777" w:rsidR="003B3358" w:rsidRDefault="003B3358" w:rsidP="003B335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SimSun" w:hAnsi="Calibri" w:cs="Calibri"/>
          <w:b/>
          <w:bCs/>
          <w:color w:val="000000"/>
        </w:rPr>
        <w:t>The Residents</w:t>
      </w:r>
      <w:r>
        <w:rPr>
          <w:rFonts w:ascii="Calibri" w:eastAsia="SimSun" w:hAnsi="Calibri" w:cs="Calibri"/>
          <w:b/>
          <w:bCs/>
          <w:color w:val="000000"/>
          <w:lang w:val="cs-CZ"/>
        </w:rPr>
        <w:t xml:space="preserve"> (us)</w:t>
      </w:r>
      <w:r>
        <w:rPr>
          <w:rFonts w:ascii="Calibri" w:eastAsia="SimSun" w:hAnsi="Calibri" w:cs="Calibri"/>
          <w:color w:val="000000"/>
          <w:lang w:val="cs-CZ"/>
        </w:rPr>
        <w:t xml:space="preserve"> -</w:t>
      </w:r>
      <w:r>
        <w:rPr>
          <w:rFonts w:ascii="Calibri" w:eastAsia="SimSun" w:hAnsi="Calibri" w:cs="Calibri"/>
          <w:color w:val="000000"/>
        </w:rPr>
        <w:t xml:space="preserve"> 16. </w:t>
      </w:r>
      <w:r>
        <w:rPr>
          <w:rFonts w:ascii="Calibri" w:eastAsia="SimSun" w:hAnsi="Calibri" w:cs="Calibri"/>
          <w:color w:val="000000"/>
          <w:lang w:val="cs-CZ"/>
        </w:rPr>
        <w:t>2.</w:t>
      </w:r>
      <w:r>
        <w:rPr>
          <w:rFonts w:ascii="Calibri" w:eastAsia="SimSun" w:hAnsi="Calibri" w:cs="Calibri"/>
          <w:color w:val="000000"/>
        </w:rPr>
        <w:t xml:space="preserve"> 2023</w:t>
      </w:r>
      <w:r>
        <w:rPr>
          <w:rFonts w:ascii="Calibri" w:eastAsia="SimSun" w:hAnsi="Calibri" w:cs="Calibri"/>
          <w:color w:val="000000"/>
          <w:lang w:val="cs-CZ"/>
        </w:rPr>
        <w:t xml:space="preserve"> / Praha - Divadlo Archa</w:t>
      </w:r>
    </w:p>
    <w:p w14:paraId="5E699F07" w14:textId="77777777" w:rsidR="003B3358" w:rsidRDefault="003B3358" w:rsidP="003B335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Times New Roman" w:hAnsi="Calibri" w:cstheme="minorHAnsi"/>
          <w:b/>
          <w:bCs/>
          <w:color w:val="222222"/>
          <w:lang w:eastAsia="cs-CZ"/>
        </w:rPr>
        <w:t>Walter Trout (us)</w:t>
      </w:r>
      <w:r>
        <w:rPr>
          <w:rFonts w:ascii="Calibri" w:eastAsia="Times New Roman" w:hAnsi="Calibri" w:cstheme="minorHAnsi"/>
          <w:color w:val="222222"/>
          <w:lang w:eastAsia="cs-CZ"/>
        </w:rPr>
        <w:t xml:space="preserve"> – nový termín - </w:t>
      </w:r>
      <w:r>
        <w:rPr>
          <w:rFonts w:ascii="Calibri" w:eastAsia="SimSun" w:hAnsi="Calibri" w:cs="Calibri"/>
          <w:color w:val="000000"/>
        </w:rPr>
        <w:t xml:space="preserve">27. </w:t>
      </w:r>
      <w:r>
        <w:rPr>
          <w:rFonts w:ascii="Calibri" w:eastAsia="SimSun" w:hAnsi="Calibri" w:cs="Calibri"/>
          <w:color w:val="000000"/>
          <w:lang w:val="cs-CZ"/>
        </w:rPr>
        <w:t xml:space="preserve">5. </w:t>
      </w:r>
      <w:r>
        <w:rPr>
          <w:rFonts w:ascii="Calibri" w:eastAsia="SimSun" w:hAnsi="Calibri" w:cs="Calibri"/>
          <w:color w:val="000000"/>
        </w:rPr>
        <w:t>2023</w:t>
      </w:r>
      <w:r>
        <w:rPr>
          <w:rFonts w:ascii="Calibri" w:eastAsia="Times New Roman" w:hAnsi="Calibri" w:cstheme="minorHAnsi"/>
          <w:color w:val="222222"/>
          <w:lang w:eastAsia="cs-CZ"/>
        </w:rPr>
        <w:t xml:space="preserve"> / Uherský Brod / Blues On The Road</w:t>
      </w:r>
    </w:p>
    <w:p w14:paraId="1506B633" w14:textId="77777777" w:rsidR="003B3358" w:rsidRDefault="003B3358" w:rsidP="003B335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Times New Roman" w:hAnsi="Calibri" w:cstheme="minorHAnsi"/>
          <w:b/>
          <w:bCs/>
          <w:color w:val="222222"/>
          <w:lang w:eastAsia="cs-CZ"/>
        </w:rPr>
        <w:t>Walter Trout (us</w:t>
      </w:r>
      <w:r>
        <w:rPr>
          <w:rFonts w:ascii="Calibri" w:eastAsia="Times New Roman" w:hAnsi="Calibri" w:cstheme="minorHAnsi"/>
          <w:color w:val="222222"/>
          <w:lang w:eastAsia="cs-CZ"/>
        </w:rPr>
        <w:t xml:space="preserve">) – nový termín - </w:t>
      </w:r>
      <w:r>
        <w:rPr>
          <w:rFonts w:ascii="Calibri" w:eastAsia="SimSun" w:hAnsi="Calibri" w:cs="Calibri"/>
          <w:color w:val="000000"/>
        </w:rPr>
        <w:t xml:space="preserve">29. </w:t>
      </w:r>
      <w:r>
        <w:rPr>
          <w:rFonts w:ascii="Calibri" w:eastAsia="SimSun" w:hAnsi="Calibri" w:cs="Calibri"/>
          <w:color w:val="000000"/>
          <w:lang w:val="cs-CZ"/>
        </w:rPr>
        <w:t>5.</w:t>
      </w:r>
      <w:r>
        <w:rPr>
          <w:rFonts w:ascii="Calibri" w:eastAsia="SimSun" w:hAnsi="Calibri" w:cs="Calibri"/>
          <w:color w:val="000000"/>
        </w:rPr>
        <w:t xml:space="preserve"> 2023</w:t>
      </w:r>
      <w:r>
        <w:rPr>
          <w:rFonts w:ascii="Calibri" w:eastAsia="Times New Roman" w:hAnsi="Calibri" w:cstheme="minorHAnsi"/>
          <w:color w:val="222222"/>
          <w:lang w:eastAsia="cs-CZ"/>
        </w:rPr>
        <w:t xml:space="preserve"> / Praha – Lucerna Music Bar </w:t>
      </w:r>
    </w:p>
    <w:p w14:paraId="3D887029" w14:textId="77777777" w:rsidR="003B3358" w:rsidRDefault="003B3358" w:rsidP="003B3358">
      <w:pPr>
        <w:shd w:val="clear" w:color="auto" w:fill="FFFFFF"/>
        <w:tabs>
          <w:tab w:val="left" w:pos="420"/>
        </w:tabs>
        <w:rPr>
          <w:rFonts w:ascii="Calibri" w:eastAsia="Times New Roman" w:hAnsi="Calibri" w:cstheme="minorHAnsi"/>
          <w:color w:val="222222"/>
          <w:lang w:eastAsia="cs-CZ"/>
        </w:rPr>
      </w:pPr>
    </w:p>
    <w:p w14:paraId="3643A020" w14:textId="77777777" w:rsidR="003B3358" w:rsidRDefault="003B3358" w:rsidP="003B3358">
      <w:pPr>
        <w:shd w:val="clear" w:color="auto" w:fill="FFFFFF"/>
        <w:tabs>
          <w:tab w:val="left" w:pos="420"/>
        </w:tabs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Times New Roman" w:hAnsi="Calibri" w:cstheme="minorHAnsi"/>
          <w:color w:val="222222"/>
          <w:lang w:eastAsia="cs-CZ"/>
        </w:rPr>
        <w:t>Kontaktní osoba:</w:t>
      </w:r>
    </w:p>
    <w:p w14:paraId="5B62AD30" w14:textId="77777777" w:rsidR="003B3358" w:rsidRDefault="003B3358" w:rsidP="003B3358">
      <w:pPr>
        <w:shd w:val="clear" w:color="auto" w:fill="FFFFFF"/>
        <w:tabs>
          <w:tab w:val="left" w:pos="420"/>
        </w:tabs>
        <w:rPr>
          <w:rFonts w:ascii="Calibri" w:eastAsia="Times New Roman" w:hAnsi="Calibri" w:cstheme="minorHAnsi"/>
          <w:color w:val="222222"/>
          <w:lang w:eastAsia="cs-CZ"/>
        </w:rPr>
      </w:pPr>
    </w:p>
    <w:p w14:paraId="739AE1CD" w14:textId="77777777" w:rsidR="003B3358" w:rsidRDefault="003B3358" w:rsidP="003B3358">
      <w:pPr>
        <w:shd w:val="clear" w:color="auto" w:fill="FFFFFF"/>
        <w:tabs>
          <w:tab w:val="left" w:pos="420"/>
        </w:tabs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Times New Roman" w:hAnsi="Calibri" w:cstheme="minorHAnsi"/>
          <w:color w:val="222222"/>
          <w:lang w:eastAsia="cs-CZ"/>
        </w:rPr>
        <w:t>Jana Hrochová</w:t>
      </w:r>
    </w:p>
    <w:p w14:paraId="17D56DBC" w14:textId="77777777" w:rsidR="003B3358" w:rsidRDefault="003B3358" w:rsidP="003B3358">
      <w:pPr>
        <w:shd w:val="clear" w:color="auto" w:fill="FFFFFF"/>
        <w:tabs>
          <w:tab w:val="left" w:pos="420"/>
        </w:tabs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Times New Roman" w:hAnsi="Calibri" w:cstheme="minorHAnsi"/>
          <w:color w:val="222222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Calibri" w:eastAsia="Times New Roman" w:hAnsi="Calibri" w:cstheme="minorHAnsi"/>
            <w:lang w:eastAsia="cs-CZ"/>
          </w:rPr>
          <w:t>jane.hrochova@gmail.com</w:t>
        </w:r>
      </w:hyperlink>
    </w:p>
    <w:p w14:paraId="71DF8D4D" w14:textId="77777777" w:rsidR="003B3358" w:rsidRDefault="003B3358" w:rsidP="003B3358">
      <w:pPr>
        <w:shd w:val="clear" w:color="auto" w:fill="FFFFFF"/>
        <w:tabs>
          <w:tab w:val="left" w:pos="420"/>
        </w:tabs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Times New Roman" w:hAnsi="Calibri" w:cstheme="minorHAnsi"/>
          <w:color w:val="222222"/>
          <w:lang w:eastAsia="cs-CZ"/>
        </w:rPr>
        <w:t>tel: +420 605 028 381</w:t>
      </w:r>
    </w:p>
    <w:p w14:paraId="283CB22B" w14:textId="77777777" w:rsidR="003B3358" w:rsidRDefault="003B3358" w:rsidP="003B3358">
      <w:pPr>
        <w:jc w:val="both"/>
        <w:rPr>
          <w:rFonts w:ascii="Times New Roman" w:hAnsi="Times New Roman" w:cs="Times New Roman"/>
        </w:rPr>
      </w:pPr>
    </w:p>
    <w:p w14:paraId="3B8BE461" w14:textId="77777777" w:rsidR="003B3358" w:rsidRDefault="003B3358" w:rsidP="003B3358"/>
    <w:p w14:paraId="00C51F08" w14:textId="77777777" w:rsidR="003B3358" w:rsidRDefault="003B3358" w:rsidP="003B3358"/>
    <w:p w14:paraId="25441574" w14:textId="77777777" w:rsidR="003B3358" w:rsidRDefault="003B3358" w:rsidP="003B3358"/>
    <w:p w14:paraId="3FF7C8AD" w14:textId="77777777" w:rsidR="003B3358" w:rsidRDefault="003B3358" w:rsidP="003B3358"/>
    <w:p w14:paraId="1FDA6968" w14:textId="77777777" w:rsidR="003B3358" w:rsidRDefault="003B3358" w:rsidP="003B3358"/>
    <w:p w14:paraId="6D17ED9C" w14:textId="77777777" w:rsidR="003B3358" w:rsidRPr="003B3358" w:rsidRDefault="003B3358" w:rsidP="003B3358">
      <w:pPr>
        <w:ind w:firstLine="708"/>
        <w:rPr>
          <w:rFonts w:ascii="Calibri" w:hAnsi="Calibri" w:cs="Times New Roman"/>
        </w:rPr>
      </w:pPr>
    </w:p>
    <w:sectPr w:rsidR="003B3358" w:rsidRPr="003B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Body">
    <w:altName w:val="Segoe Print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02A30F"/>
    <w:multiLevelType w:val="singleLevel"/>
    <w:tmpl w:val="C102A30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63079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58"/>
    <w:rsid w:val="003B0A27"/>
    <w:rsid w:val="003B3358"/>
    <w:rsid w:val="003B69A0"/>
    <w:rsid w:val="0050733C"/>
    <w:rsid w:val="00630650"/>
    <w:rsid w:val="007C4843"/>
    <w:rsid w:val="00AA3C00"/>
    <w:rsid w:val="00D016E7"/>
    <w:rsid w:val="00F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99E5F"/>
  <w15:chartTrackingRefBased/>
  <w15:docId w15:val="{C062AED9-97F4-F643-870F-05A0397A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3358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3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hroch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rmus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Hrochova</dc:creator>
  <cp:keywords/>
  <dc:description/>
  <cp:lastModifiedBy>Jana Hrochova</cp:lastModifiedBy>
  <cp:revision>3</cp:revision>
  <dcterms:created xsi:type="dcterms:W3CDTF">2022-06-16T08:41:00Z</dcterms:created>
  <dcterms:modified xsi:type="dcterms:W3CDTF">2022-06-16T08:47:00Z</dcterms:modified>
</cp:coreProperties>
</file>